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97F5B" w14:textId="2D4AD8EA" w:rsidR="00FB4655" w:rsidRDefault="00FB4655">
      <w:pPr>
        <w:pStyle w:val="Heading3"/>
        <w:spacing w:before="0" w:after="60"/>
        <w:rPr>
          <w:rFonts w:ascii="Aptos Light" w:hAnsi="Aptos Light"/>
          <w:color w:val="2B6CB0"/>
          <w:sz w:val="24"/>
          <w:szCs w:val="24"/>
          <w:lang w:val="en-US"/>
        </w:rPr>
      </w:pPr>
    </w:p>
    <w:p w14:paraId="1BB3B1F6" w14:textId="11B894FF" w:rsidR="006B40F1" w:rsidRPr="00BB39A7" w:rsidRDefault="00000000">
      <w:pPr>
        <w:pStyle w:val="Heading3"/>
        <w:spacing w:before="0" w:after="60"/>
        <w:rPr>
          <w:rFonts w:ascii="Aptos Light" w:hAnsi="Aptos Light"/>
          <w:lang w:val="en-US"/>
        </w:rPr>
      </w:pPr>
      <w:r w:rsidRPr="00BB39A7">
        <w:rPr>
          <w:rFonts w:ascii="Aptos Light" w:hAnsi="Aptos Light"/>
          <w:color w:val="2B6CB0"/>
          <w:sz w:val="24"/>
          <w:szCs w:val="24"/>
          <w:lang w:val="en-US"/>
        </w:rPr>
        <w:t>2026 HOMOLOGATION FORM FOR BATCC V1600 CAR</w:t>
      </w:r>
    </w:p>
    <w:p w14:paraId="57BEF60B" w14:textId="77777777" w:rsidR="006B40F1" w:rsidRPr="00BB39A7" w:rsidRDefault="006B40F1">
      <w:pPr>
        <w:rPr>
          <w:rFonts w:ascii="Aptos Light" w:hAnsi="Aptos Light"/>
          <w:lang w:val="en-US"/>
        </w:rPr>
      </w:pPr>
    </w:p>
    <w:p w14:paraId="53F1EF5E" w14:textId="77777777" w:rsidR="006B40F1" w:rsidRPr="00BB39A7" w:rsidRDefault="006B40F1">
      <w:pPr>
        <w:rPr>
          <w:rFonts w:ascii="Aptos Light" w:hAnsi="Aptos Light"/>
          <w:lang w:val="en-US"/>
        </w:rPr>
      </w:pPr>
    </w:p>
    <w:tbl>
      <w:tblPr>
        <w:tblStyle w:val="a"/>
        <w:tblW w:w="9360" w:type="dxa"/>
        <w:jc w:val="center"/>
        <w:tblInd w:w="0" w:type="dxa"/>
        <w:tblBorders>
          <w:top w:val="single" w:sz="6" w:space="0" w:color="CBD5E0"/>
          <w:left w:val="single" w:sz="6" w:space="0" w:color="CBD5E0"/>
          <w:bottom w:val="single" w:sz="6" w:space="0" w:color="CBD5E0"/>
          <w:right w:val="single" w:sz="6" w:space="0" w:color="CBD5E0"/>
          <w:insideH w:val="single" w:sz="6" w:space="0" w:color="CBD5E0"/>
          <w:insideV w:val="single" w:sz="6" w:space="0" w:color="CBD5E0"/>
        </w:tblBorders>
        <w:tblLayout w:type="fixed"/>
        <w:tblLook w:val="0600" w:firstRow="0" w:lastRow="0" w:firstColumn="0" w:lastColumn="0" w:noHBand="1" w:noVBand="1"/>
      </w:tblPr>
      <w:tblGrid>
        <w:gridCol w:w="4212"/>
        <w:gridCol w:w="5148"/>
      </w:tblGrid>
      <w:tr w:rsidR="006B40F1" w:rsidRPr="00BB39A7" w14:paraId="5259103A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0378CE28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CAR MANUFACTURER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4C898250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2BD5364A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3DD060C1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MODEL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7E1CA43A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0AD0074F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2D907A0B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PRODUCTION YEAR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1AA6C493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217DD019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69B5153F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ORIGINAL CAR  VIN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62FD10E3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4F89DE92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72A51DAE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REPLACEMENT CHASSIS USED (YES / NO)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43708ACE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1ACCF39A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772C69CB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REPLACEMENT CHASSIS VIN (if applicable)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7DE37A04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769C38D1" w14:textId="77777777" w:rsidTr="00FB4655">
        <w:trPr>
          <w:trHeight w:val="800"/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43AA1012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GEAR RATIOS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6E37540F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  <w:tbl>
            <w:tblPr>
              <w:tblStyle w:val="a0"/>
              <w:tblW w:w="476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80"/>
              <w:gridCol w:w="680"/>
              <w:gridCol w:w="680"/>
              <w:gridCol w:w="680"/>
              <w:gridCol w:w="680"/>
              <w:gridCol w:w="680"/>
              <w:gridCol w:w="680"/>
            </w:tblGrid>
            <w:tr w:rsidR="006B40F1" w:rsidRPr="00BB39A7" w14:paraId="3FA0223A" w14:textId="77777777" w:rsidTr="00FB4655">
              <w:tc>
                <w:tcPr>
                  <w:tcW w:w="680" w:type="dxa"/>
                </w:tcPr>
                <w:p w14:paraId="5BA0B544" w14:textId="77777777" w:rsidR="006B40F1" w:rsidRPr="00BB39A7" w:rsidRDefault="00000000" w:rsidP="00FB4655">
                  <w:pPr>
                    <w:jc w:val="center"/>
                    <w:rPr>
                      <w:rFonts w:ascii="Aptos Light" w:hAnsi="Aptos Light"/>
                      <w:lang w:val="en-US"/>
                    </w:rPr>
                  </w:pPr>
                  <w:r w:rsidRPr="00BB39A7">
                    <w:rPr>
                      <w:rFonts w:ascii="Aptos Light" w:hAnsi="Aptos Light"/>
                      <w:color w:val="718096"/>
                      <w:sz w:val="18"/>
                      <w:szCs w:val="18"/>
                      <w:lang w:val="en-US"/>
                    </w:rPr>
                    <w:t>1st</w:t>
                  </w:r>
                </w:p>
              </w:tc>
              <w:tc>
                <w:tcPr>
                  <w:tcW w:w="680" w:type="dxa"/>
                </w:tcPr>
                <w:p w14:paraId="3F56C83F" w14:textId="77777777" w:rsidR="006B40F1" w:rsidRPr="00BB39A7" w:rsidRDefault="00000000" w:rsidP="00FB4655">
                  <w:pPr>
                    <w:jc w:val="center"/>
                    <w:rPr>
                      <w:rFonts w:ascii="Aptos Light" w:hAnsi="Aptos Light"/>
                      <w:lang w:val="en-US"/>
                    </w:rPr>
                  </w:pPr>
                  <w:r w:rsidRPr="00BB39A7">
                    <w:rPr>
                      <w:rFonts w:ascii="Aptos Light" w:hAnsi="Aptos Light"/>
                      <w:color w:val="718096"/>
                      <w:sz w:val="18"/>
                      <w:szCs w:val="18"/>
                      <w:lang w:val="en-US"/>
                    </w:rPr>
                    <w:t>2nd</w:t>
                  </w:r>
                </w:p>
              </w:tc>
              <w:tc>
                <w:tcPr>
                  <w:tcW w:w="680" w:type="dxa"/>
                </w:tcPr>
                <w:p w14:paraId="7F4CEADB" w14:textId="77777777" w:rsidR="006B40F1" w:rsidRPr="00BB39A7" w:rsidRDefault="00000000" w:rsidP="00FB4655">
                  <w:pPr>
                    <w:jc w:val="center"/>
                    <w:rPr>
                      <w:rFonts w:ascii="Aptos Light" w:hAnsi="Aptos Light"/>
                      <w:lang w:val="en-US"/>
                    </w:rPr>
                  </w:pPr>
                  <w:r w:rsidRPr="00BB39A7">
                    <w:rPr>
                      <w:rFonts w:ascii="Aptos Light" w:hAnsi="Aptos Light"/>
                      <w:color w:val="718096"/>
                      <w:sz w:val="18"/>
                      <w:szCs w:val="18"/>
                      <w:lang w:val="en-US"/>
                    </w:rPr>
                    <w:t>3rd</w:t>
                  </w:r>
                </w:p>
              </w:tc>
              <w:tc>
                <w:tcPr>
                  <w:tcW w:w="680" w:type="dxa"/>
                </w:tcPr>
                <w:p w14:paraId="44DAC8D2" w14:textId="77777777" w:rsidR="006B40F1" w:rsidRPr="00BB39A7" w:rsidRDefault="00000000" w:rsidP="00FB4655">
                  <w:pPr>
                    <w:jc w:val="center"/>
                    <w:rPr>
                      <w:rFonts w:ascii="Aptos Light" w:hAnsi="Aptos Light"/>
                      <w:lang w:val="en-US"/>
                    </w:rPr>
                  </w:pPr>
                  <w:r w:rsidRPr="00BB39A7">
                    <w:rPr>
                      <w:rFonts w:ascii="Aptos Light" w:hAnsi="Aptos Light"/>
                      <w:color w:val="718096"/>
                      <w:sz w:val="18"/>
                      <w:szCs w:val="18"/>
                      <w:lang w:val="en-US"/>
                    </w:rPr>
                    <w:t>4ft</w:t>
                  </w:r>
                </w:p>
              </w:tc>
              <w:tc>
                <w:tcPr>
                  <w:tcW w:w="680" w:type="dxa"/>
                </w:tcPr>
                <w:p w14:paraId="18570479" w14:textId="77777777" w:rsidR="006B40F1" w:rsidRPr="00BB39A7" w:rsidRDefault="00000000" w:rsidP="00FB4655">
                  <w:pPr>
                    <w:jc w:val="center"/>
                    <w:rPr>
                      <w:rFonts w:ascii="Aptos Light" w:hAnsi="Aptos Light"/>
                      <w:lang w:val="en-US"/>
                    </w:rPr>
                  </w:pPr>
                  <w:r w:rsidRPr="00BB39A7">
                    <w:rPr>
                      <w:rFonts w:ascii="Aptos Light" w:hAnsi="Aptos Light"/>
                      <w:color w:val="718096"/>
                      <w:sz w:val="18"/>
                      <w:szCs w:val="18"/>
                      <w:lang w:val="en-US"/>
                    </w:rPr>
                    <w:t>5ft</w:t>
                  </w:r>
                </w:p>
              </w:tc>
              <w:tc>
                <w:tcPr>
                  <w:tcW w:w="680" w:type="dxa"/>
                </w:tcPr>
                <w:p w14:paraId="5D5343D0" w14:textId="77777777" w:rsidR="006B40F1" w:rsidRPr="00BB39A7" w:rsidRDefault="00000000" w:rsidP="00FB4655">
                  <w:pPr>
                    <w:jc w:val="center"/>
                    <w:rPr>
                      <w:rFonts w:ascii="Aptos Light" w:hAnsi="Aptos Light"/>
                      <w:lang w:val="en-US"/>
                    </w:rPr>
                  </w:pPr>
                  <w:r w:rsidRPr="00BB39A7">
                    <w:rPr>
                      <w:rFonts w:ascii="Aptos Light" w:hAnsi="Aptos Light"/>
                      <w:color w:val="718096"/>
                      <w:sz w:val="18"/>
                      <w:szCs w:val="18"/>
                      <w:lang w:val="en-US"/>
                    </w:rPr>
                    <w:t>6th</w:t>
                  </w:r>
                </w:p>
              </w:tc>
              <w:tc>
                <w:tcPr>
                  <w:tcW w:w="680" w:type="dxa"/>
                </w:tcPr>
                <w:p w14:paraId="5E5D62B2" w14:textId="77777777" w:rsidR="006B40F1" w:rsidRPr="00BB39A7" w:rsidRDefault="00000000" w:rsidP="00FB4655">
                  <w:pPr>
                    <w:jc w:val="center"/>
                    <w:rPr>
                      <w:rFonts w:ascii="Aptos Light" w:hAnsi="Aptos Light"/>
                      <w:lang w:val="en-US"/>
                    </w:rPr>
                  </w:pPr>
                  <w:r w:rsidRPr="00BB39A7">
                    <w:rPr>
                      <w:rFonts w:ascii="Aptos Light" w:hAnsi="Aptos Light"/>
                      <w:color w:val="718096"/>
                      <w:sz w:val="18"/>
                      <w:szCs w:val="18"/>
                      <w:lang w:val="en-US"/>
                    </w:rPr>
                    <w:t>Final</w:t>
                  </w:r>
                </w:p>
              </w:tc>
            </w:tr>
            <w:tr w:rsidR="006B40F1" w:rsidRPr="00BB39A7" w14:paraId="2B859A13" w14:textId="77777777" w:rsidTr="00FB4655">
              <w:tc>
                <w:tcPr>
                  <w:tcW w:w="680" w:type="dxa"/>
                </w:tcPr>
                <w:p w14:paraId="7D4DE38F" w14:textId="77777777" w:rsidR="006B40F1" w:rsidRPr="00BB39A7" w:rsidRDefault="006B40F1">
                  <w:pPr>
                    <w:rPr>
                      <w:rFonts w:ascii="Aptos Light" w:hAnsi="Aptos Light"/>
                      <w:lang w:val="en-US"/>
                    </w:rPr>
                  </w:pPr>
                </w:p>
              </w:tc>
              <w:tc>
                <w:tcPr>
                  <w:tcW w:w="680" w:type="dxa"/>
                </w:tcPr>
                <w:p w14:paraId="301FD2A5" w14:textId="77777777" w:rsidR="006B40F1" w:rsidRPr="00BB39A7" w:rsidRDefault="006B40F1">
                  <w:pPr>
                    <w:rPr>
                      <w:rFonts w:ascii="Aptos Light" w:hAnsi="Aptos Light"/>
                      <w:lang w:val="en-US"/>
                    </w:rPr>
                  </w:pPr>
                </w:p>
              </w:tc>
              <w:tc>
                <w:tcPr>
                  <w:tcW w:w="680" w:type="dxa"/>
                </w:tcPr>
                <w:p w14:paraId="4FE0DAC8" w14:textId="77777777" w:rsidR="006B40F1" w:rsidRPr="00BB39A7" w:rsidRDefault="006B40F1">
                  <w:pPr>
                    <w:rPr>
                      <w:rFonts w:ascii="Aptos Light" w:hAnsi="Aptos Light"/>
                      <w:lang w:val="en-US"/>
                    </w:rPr>
                  </w:pPr>
                </w:p>
              </w:tc>
              <w:tc>
                <w:tcPr>
                  <w:tcW w:w="680" w:type="dxa"/>
                </w:tcPr>
                <w:p w14:paraId="00361881" w14:textId="77777777" w:rsidR="006B40F1" w:rsidRPr="00BB39A7" w:rsidRDefault="006B40F1">
                  <w:pPr>
                    <w:rPr>
                      <w:rFonts w:ascii="Aptos Light" w:hAnsi="Aptos Light"/>
                      <w:lang w:val="en-US"/>
                    </w:rPr>
                  </w:pPr>
                </w:p>
              </w:tc>
              <w:tc>
                <w:tcPr>
                  <w:tcW w:w="680" w:type="dxa"/>
                </w:tcPr>
                <w:p w14:paraId="3656CB48" w14:textId="77777777" w:rsidR="006B40F1" w:rsidRPr="00BB39A7" w:rsidRDefault="006B40F1">
                  <w:pPr>
                    <w:rPr>
                      <w:rFonts w:ascii="Aptos Light" w:hAnsi="Aptos Light"/>
                      <w:lang w:val="en-US"/>
                    </w:rPr>
                  </w:pPr>
                </w:p>
              </w:tc>
              <w:tc>
                <w:tcPr>
                  <w:tcW w:w="680" w:type="dxa"/>
                </w:tcPr>
                <w:p w14:paraId="3AC14866" w14:textId="77777777" w:rsidR="006B40F1" w:rsidRPr="00BB39A7" w:rsidRDefault="006B40F1">
                  <w:pPr>
                    <w:rPr>
                      <w:rFonts w:ascii="Aptos Light" w:hAnsi="Aptos Light"/>
                      <w:lang w:val="en-US"/>
                    </w:rPr>
                  </w:pPr>
                </w:p>
              </w:tc>
              <w:tc>
                <w:tcPr>
                  <w:tcW w:w="680" w:type="dxa"/>
                </w:tcPr>
                <w:p w14:paraId="24033E9C" w14:textId="77777777" w:rsidR="006B40F1" w:rsidRPr="00BB39A7" w:rsidRDefault="006B40F1">
                  <w:pPr>
                    <w:rPr>
                      <w:rFonts w:ascii="Aptos Light" w:hAnsi="Aptos Light"/>
                      <w:lang w:val="en-US"/>
                    </w:rPr>
                  </w:pPr>
                </w:p>
              </w:tc>
            </w:tr>
          </w:tbl>
          <w:p w14:paraId="3F74959B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68B02F25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623C9E23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ENGINE CAPACITY (cc)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4A8B9A6D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269AB7E5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4A0D9FB1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CYLINDER DIAMETER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07B42FCE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1B36A874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188D9FAA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PISTON STROKE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0C32FD93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75E8535C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1AE91886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COMPRESSION RATIO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7B5E90DC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6B6FEC79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6CD2F1F8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ENGINE CODE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7399B98B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41815EC7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3FCFDC36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MEASURED ENGINE POWER (hp)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243FE001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2D0EC8C4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1B1DDF06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MEASURED ENGINE TORQUE (Nm)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64019DC7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78196A63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2B38C924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DYNO COMPANY AND LOCATION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3C893DEC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2F57E0E8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02134823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DYNO MEASUREMENT DATE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38C3170B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15D40EA4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595C01F1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CAR MINIMUM RACING WEIGHT (kg)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shd w:val="clear" w:color="auto" w:fill="FCFCFC"/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39C35657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  <w:tr w:rsidR="006B40F1" w:rsidRPr="00BB39A7" w14:paraId="2A964FF0" w14:textId="77777777" w:rsidTr="00FB4655">
        <w:trPr>
          <w:jc w:val="center"/>
        </w:trPr>
        <w:tc>
          <w:tcPr>
            <w:tcW w:w="4212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0342648D" w14:textId="77777777" w:rsidR="006B40F1" w:rsidRPr="00BB39A7" w:rsidRDefault="00000000">
            <w:pPr>
              <w:rPr>
                <w:rFonts w:ascii="Aptos Light" w:hAnsi="Aptos Light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DECLARATION DATE</w:t>
            </w:r>
          </w:p>
        </w:tc>
        <w:tc>
          <w:tcPr>
            <w:tcW w:w="5148" w:type="dxa"/>
            <w:tcBorders>
              <w:top w:val="single" w:sz="6" w:space="0" w:color="CBD5E0"/>
              <w:left w:val="single" w:sz="6" w:space="0" w:color="CBD5E0"/>
              <w:bottom w:val="single" w:sz="6" w:space="0" w:color="CBD5E0"/>
              <w:right w:val="single" w:sz="6" w:space="0" w:color="CBD5E0"/>
            </w:tcBorders>
            <w:tcMar>
              <w:top w:w="40" w:type="dxa"/>
              <w:left w:w="150" w:type="dxa"/>
              <w:bottom w:w="40" w:type="dxa"/>
              <w:right w:w="150" w:type="dxa"/>
            </w:tcMar>
          </w:tcPr>
          <w:p w14:paraId="251826D4" w14:textId="77777777" w:rsidR="006B40F1" w:rsidRPr="00BB39A7" w:rsidRDefault="006B40F1">
            <w:pPr>
              <w:rPr>
                <w:rFonts w:ascii="Aptos Light" w:hAnsi="Aptos Light"/>
                <w:lang w:val="en-US"/>
              </w:rPr>
            </w:pPr>
          </w:p>
        </w:tc>
      </w:tr>
    </w:tbl>
    <w:p w14:paraId="66EB604B" w14:textId="77777777" w:rsidR="00FB4655" w:rsidRPr="00BB39A7" w:rsidRDefault="00FB4655">
      <w:pPr>
        <w:pStyle w:val="Heading4"/>
        <w:spacing w:before="80" w:after="40"/>
        <w:rPr>
          <w:rFonts w:ascii="Aptos Light" w:hAnsi="Aptos Light"/>
          <w:color w:val="2B6CB0"/>
          <w:sz w:val="22"/>
          <w:szCs w:val="22"/>
          <w:lang w:val="en-US"/>
        </w:rPr>
      </w:pPr>
      <w:bookmarkStart w:id="0" w:name="_add80tw2apvo" w:colFirst="0" w:colLast="0"/>
      <w:bookmarkEnd w:id="0"/>
    </w:p>
    <w:p w14:paraId="63856827" w14:textId="279053CB" w:rsidR="006B40F1" w:rsidRPr="00BB39A7" w:rsidRDefault="00000000">
      <w:pPr>
        <w:pStyle w:val="Heading4"/>
        <w:spacing w:before="80" w:after="40"/>
        <w:rPr>
          <w:rFonts w:ascii="Aptos Light" w:hAnsi="Aptos Light"/>
          <w:lang w:val="en-US"/>
        </w:rPr>
      </w:pPr>
      <w:r w:rsidRPr="00BB39A7">
        <w:rPr>
          <w:rFonts w:ascii="Aptos Light" w:hAnsi="Aptos Light"/>
          <w:color w:val="2B6CB0"/>
          <w:sz w:val="22"/>
          <w:szCs w:val="22"/>
          <w:lang w:val="en-US"/>
        </w:rPr>
        <w:t>Competitor Declaration</w:t>
      </w:r>
    </w:p>
    <w:p w14:paraId="0FF98254" w14:textId="77777777" w:rsidR="006B40F1" w:rsidRPr="00BB39A7" w:rsidRDefault="00000000">
      <w:pPr>
        <w:spacing w:after="80" w:line="264" w:lineRule="auto"/>
        <w:jc w:val="both"/>
        <w:rPr>
          <w:rFonts w:ascii="Aptos Light" w:hAnsi="Aptos Light"/>
          <w:lang w:val="en-US"/>
        </w:rPr>
      </w:pPr>
      <w:r w:rsidRPr="00BB39A7">
        <w:rPr>
          <w:rFonts w:ascii="Aptos Light" w:hAnsi="Aptos Light"/>
          <w:color w:val="2D3748"/>
          <w:sz w:val="18"/>
          <w:szCs w:val="18"/>
          <w:lang w:val="en-US"/>
        </w:rPr>
        <w:t>I declare that the engine, gearbox, suspension, braking system and drivetrain components installed in the vehicle correspond to the ORIGINAL CAR VIN declared above and comply with the V1600 technical regulations. I further declare that the engine power and torque values were measured on the dynamometer at the declared company, location and date. I accept full responsibility for proving compliance of the vehicle and all installed components upon request by the technical scrutineers.</w:t>
      </w:r>
    </w:p>
    <w:p w14:paraId="7209820A" w14:textId="77777777" w:rsidR="006B40F1" w:rsidRPr="00BB39A7" w:rsidRDefault="006B40F1">
      <w:pPr>
        <w:pBdr>
          <w:top w:val="nil"/>
          <w:left w:val="nil"/>
          <w:bottom w:val="nil"/>
          <w:right w:val="nil"/>
          <w:between w:val="nil"/>
        </w:pBdr>
        <w:spacing w:after="180" w:line="288" w:lineRule="auto"/>
        <w:jc w:val="both"/>
        <w:rPr>
          <w:rFonts w:ascii="Aptos Light" w:hAnsi="Aptos Light"/>
          <w:color w:val="2D3748"/>
          <w:sz w:val="18"/>
          <w:szCs w:val="18"/>
          <w:lang w:val="en-US"/>
        </w:rPr>
      </w:pPr>
    </w:p>
    <w:tbl>
      <w:tblPr>
        <w:tblStyle w:val="a1"/>
        <w:tblW w:w="936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B40F1" w:rsidRPr="00BB39A7" w14:paraId="124E937F" w14:textId="77777777" w:rsidTr="00FB4655">
        <w:trPr>
          <w:jc w:val="center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150" w:type="dxa"/>
            </w:tcMar>
          </w:tcPr>
          <w:p w14:paraId="71CEBC4E" w14:textId="77777777" w:rsidR="006B40F1" w:rsidRPr="00BB39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5" w:lineRule="auto"/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Competitor Name:</w:t>
            </w:r>
          </w:p>
          <w:p w14:paraId="231AF426" w14:textId="77777777" w:rsidR="006B40F1" w:rsidRPr="00BB39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75" w:lineRule="auto"/>
              <w:rPr>
                <w:rFonts w:ascii="Aptos Light" w:hAnsi="Aptos Light"/>
                <w:color w:val="718096"/>
                <w:sz w:val="18"/>
                <w:szCs w:val="18"/>
                <w:lang w:val="en-US"/>
              </w:rPr>
            </w:pPr>
            <w:r w:rsidRPr="00BB39A7">
              <w:rPr>
                <w:rFonts w:ascii="Aptos Light" w:hAnsi="Aptos Light"/>
                <w:color w:val="718096"/>
                <w:sz w:val="18"/>
                <w:szCs w:val="18"/>
                <w:lang w:val="en-US"/>
              </w:rPr>
              <w:t>____________________________________</w:t>
            </w:r>
          </w:p>
          <w:p w14:paraId="5C151A5D" w14:textId="77777777" w:rsidR="006B40F1" w:rsidRPr="00BB39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5" w:lineRule="auto"/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Competitor Signature:</w:t>
            </w:r>
          </w:p>
          <w:p w14:paraId="30A14358" w14:textId="77777777" w:rsidR="006B40F1" w:rsidRPr="00BB39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Light" w:hAnsi="Aptos Light"/>
                <w:color w:val="718096"/>
                <w:sz w:val="18"/>
                <w:szCs w:val="18"/>
                <w:lang w:val="en-US"/>
              </w:rPr>
            </w:pPr>
            <w:r w:rsidRPr="00BB39A7">
              <w:rPr>
                <w:rFonts w:ascii="Aptos Light" w:hAnsi="Aptos Light"/>
                <w:color w:val="718096"/>
                <w:sz w:val="18"/>
                <w:szCs w:val="18"/>
                <w:lang w:val="en-US"/>
              </w:rPr>
              <w:t>____________________________________</w:t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50" w:type="dxa"/>
              <w:bottom w:w="0" w:type="dxa"/>
              <w:right w:w="0" w:type="dxa"/>
            </w:tcMar>
          </w:tcPr>
          <w:p w14:paraId="35A14D7A" w14:textId="77777777" w:rsidR="006B40F1" w:rsidRPr="00BB39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5" w:lineRule="auto"/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Technical Representative:</w:t>
            </w:r>
          </w:p>
          <w:p w14:paraId="0826183E" w14:textId="77777777" w:rsidR="006B40F1" w:rsidRPr="00BB39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50" w:line="275" w:lineRule="auto"/>
              <w:rPr>
                <w:rFonts w:ascii="Aptos Light" w:hAnsi="Aptos Light"/>
                <w:color w:val="718096"/>
                <w:sz w:val="18"/>
                <w:szCs w:val="18"/>
                <w:lang w:val="en-US"/>
              </w:rPr>
            </w:pPr>
            <w:r w:rsidRPr="00BB39A7">
              <w:rPr>
                <w:rFonts w:ascii="Aptos Light" w:hAnsi="Aptos Light"/>
                <w:color w:val="718096"/>
                <w:sz w:val="18"/>
                <w:szCs w:val="18"/>
                <w:lang w:val="en-US"/>
              </w:rPr>
              <w:t>____________________________________</w:t>
            </w:r>
          </w:p>
          <w:p w14:paraId="387CAA9C" w14:textId="77777777" w:rsidR="006B40F1" w:rsidRPr="00BB39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75" w:lineRule="auto"/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</w:pPr>
            <w:r w:rsidRPr="00BB39A7">
              <w:rPr>
                <w:rFonts w:ascii="Aptos Light" w:hAnsi="Aptos Light"/>
                <w:b/>
                <w:bCs/>
                <w:color w:val="2D3748"/>
                <w:sz w:val="18"/>
                <w:szCs w:val="18"/>
                <w:lang w:val="en-US"/>
              </w:rPr>
              <w:t>Technical Representative Signature:</w:t>
            </w:r>
          </w:p>
          <w:p w14:paraId="21AA0355" w14:textId="77777777" w:rsidR="006B40F1" w:rsidRPr="00BB39A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Aptos Light" w:hAnsi="Aptos Light"/>
                <w:color w:val="718096"/>
                <w:sz w:val="18"/>
                <w:szCs w:val="18"/>
                <w:lang w:val="en-US"/>
              </w:rPr>
            </w:pPr>
            <w:r w:rsidRPr="00BB39A7">
              <w:rPr>
                <w:rFonts w:ascii="Aptos Light" w:hAnsi="Aptos Light"/>
                <w:color w:val="718096"/>
                <w:sz w:val="18"/>
                <w:szCs w:val="18"/>
                <w:lang w:val="en-US"/>
              </w:rPr>
              <w:t>____________________________________</w:t>
            </w:r>
          </w:p>
        </w:tc>
      </w:tr>
    </w:tbl>
    <w:p w14:paraId="6B7D2AC7" w14:textId="77777777" w:rsidR="006B40F1" w:rsidRPr="00BB39A7" w:rsidRDefault="006B40F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ptos Light" w:hAnsi="Aptos Light"/>
          <w:color w:val="718096"/>
          <w:sz w:val="18"/>
          <w:szCs w:val="18"/>
          <w:lang w:val="en-US"/>
        </w:rPr>
      </w:pPr>
    </w:p>
    <w:sectPr w:rsidR="006B40F1" w:rsidRPr="00BB39A7" w:rsidSect="00FB4655">
      <w:headerReference w:type="default" r:id="rId6"/>
      <w:pgSz w:w="12240" w:h="15840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3129A" w14:textId="77777777" w:rsidR="000F3D13" w:rsidRDefault="000F3D13" w:rsidP="00BB39A7">
      <w:r>
        <w:separator/>
      </w:r>
    </w:p>
  </w:endnote>
  <w:endnote w:type="continuationSeparator" w:id="0">
    <w:p w14:paraId="2AC683A2" w14:textId="77777777" w:rsidR="000F3D13" w:rsidRDefault="000F3D13" w:rsidP="00BB3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393EEAF9-5BF7-4558-B49B-06F5AC94E363}"/>
  </w:font>
  <w:font w:name="Aptos Light">
    <w:charset w:val="00"/>
    <w:family w:val="swiss"/>
    <w:pitch w:val="variable"/>
    <w:sig w:usb0="20000287" w:usb1="00000003" w:usb2="00000000" w:usb3="00000000" w:csb0="0000019F" w:csb1="00000000"/>
    <w:embedRegular r:id="rId2" w:fontKey="{EC6B29E6-DF48-43C9-892B-A6BC8042F436}"/>
    <w:embedBold r:id="rId3" w:fontKey="{B8E617A9-3D36-4346-9EB7-89E028021F91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4" w:fontKey="{AB539F95-B0B0-4BC9-BA26-3592BB215C1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8E1AB190-4C47-420C-84F3-A3E888078D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F95F8F" w14:textId="77777777" w:rsidR="000F3D13" w:rsidRDefault="000F3D13" w:rsidP="00BB39A7">
      <w:r>
        <w:separator/>
      </w:r>
    </w:p>
  </w:footnote>
  <w:footnote w:type="continuationSeparator" w:id="0">
    <w:p w14:paraId="21EC03FA" w14:textId="77777777" w:rsidR="000F3D13" w:rsidRDefault="000F3D13" w:rsidP="00BB3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3D859" w14:textId="77777777" w:rsidR="00BB39A7" w:rsidRDefault="00BB39A7" w:rsidP="00BB39A7">
    <w:pPr>
      <w:pStyle w:val="Header"/>
      <w:rPr>
        <w:b/>
        <w:bCs/>
        <w:caps/>
        <w:sz w:val="24"/>
        <w:szCs w:val="24"/>
      </w:rPr>
    </w:pPr>
  </w:p>
  <w:p w14:paraId="7C40EEF4" w14:textId="4F958F85" w:rsidR="00BB39A7" w:rsidRDefault="00BB39A7" w:rsidP="00BB39A7">
    <w:pPr>
      <w:pStyle w:val="Header"/>
      <w:rPr>
        <w:b/>
        <w:bCs/>
        <w:caps/>
        <w:sz w:val="24"/>
        <w:szCs w:val="24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F7623A8" wp14:editId="39F528B2">
          <wp:simplePos x="0" y="0"/>
          <wp:positionH relativeFrom="column">
            <wp:posOffset>5418455</wp:posOffset>
          </wp:positionH>
          <wp:positionV relativeFrom="paragraph">
            <wp:posOffset>60960</wp:posOffset>
          </wp:positionV>
          <wp:extent cx="941705" cy="362585"/>
          <wp:effectExtent l="0" t="0" r="0" b="0"/>
          <wp:wrapTight wrapText="bothSides">
            <wp:wrapPolygon edited="0">
              <wp:start x="0" y="0"/>
              <wp:lineTo x="0" y="20427"/>
              <wp:lineTo x="20974" y="20427"/>
              <wp:lineTo x="20974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creen Shot 2023-10-27 at 6.24.13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705" cy="362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CEDF252" w14:textId="37F1BABC" w:rsidR="00BB39A7" w:rsidRDefault="00BB39A7" w:rsidP="00BB39A7">
    <w:pPr>
      <w:pStyle w:val="Header"/>
    </w:pPr>
    <w:r>
      <w:rPr>
        <w:b/>
        <w:bCs/>
        <w:caps/>
        <w:sz w:val="24"/>
        <w:szCs w:val="24"/>
      </w:rPr>
      <w:t>TECHNICAL</w:t>
    </w:r>
    <w:r w:rsidRPr="00814004">
      <w:rPr>
        <w:b/>
        <w:bCs/>
        <w:caps/>
        <w:sz w:val="24"/>
        <w:szCs w:val="24"/>
      </w:rPr>
      <w:t xml:space="preserve"> REGULATIONS 2025</w:t>
    </w:r>
    <w:r>
      <w:rPr>
        <w:b/>
        <w:bCs/>
        <w:caps/>
        <w:sz w:val="24"/>
        <w:szCs w:val="24"/>
      </w:rPr>
      <w:t>-2026</w:t>
    </w:r>
    <w:r>
      <w:rPr>
        <w:b/>
        <w:bCs/>
        <w:caps/>
        <w:sz w:val="24"/>
        <w:szCs w:val="24"/>
      </w:rPr>
      <w:tab/>
    </w:r>
    <w:r>
      <w:rPr>
        <w:b/>
        <w:bCs/>
        <w:caps/>
        <w:sz w:val="24"/>
        <w:szCs w:val="24"/>
      </w:rPr>
      <w:tab/>
    </w:r>
  </w:p>
  <w:p w14:paraId="1B36C165" w14:textId="77777777" w:rsidR="00BB39A7" w:rsidRDefault="00BB39A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0F1"/>
    <w:rsid w:val="000F3D13"/>
    <w:rsid w:val="00555A96"/>
    <w:rsid w:val="006B40F1"/>
    <w:rsid w:val="00BB39A7"/>
    <w:rsid w:val="00E971A2"/>
    <w:rsid w:val="00F54384"/>
    <w:rsid w:val="00FB4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4CD922"/>
  <w15:docId w15:val="{B4F07D9B-9465-4210-8E23-3F0063026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-LV" w:eastAsia="lv-LV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BB39A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9A7"/>
  </w:style>
  <w:style w:type="paragraph" w:styleId="Footer">
    <w:name w:val="footer"/>
    <w:basedOn w:val="Normal"/>
    <w:link w:val="FooterChar"/>
    <w:uiPriority w:val="99"/>
    <w:unhideWhenUsed/>
    <w:rsid w:val="00BB39A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9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163</Words>
  <Characters>1101</Characters>
  <Application>Microsoft Office Word</Application>
  <DocSecurity>0</DocSecurity>
  <Lines>78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Jānis Ducmanis</dc:creator>
  <cp:lastModifiedBy>Jānis Ducmanis</cp:lastModifiedBy>
  <cp:revision>3</cp:revision>
  <dcterms:created xsi:type="dcterms:W3CDTF">2026-06-30T08:44:00Z</dcterms:created>
  <dcterms:modified xsi:type="dcterms:W3CDTF">2026-06-30T16:41:00Z</dcterms:modified>
</cp:coreProperties>
</file>